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808CB">
      <w:pPr>
        <w:widowControl/>
        <w:spacing w:line="590" w:lineRule="exact"/>
        <w:textAlignment w:val="center"/>
        <w:rPr>
          <w:rFonts w:hint="eastAsia"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附件：</w:t>
      </w:r>
    </w:p>
    <w:p w14:paraId="6533A7C4">
      <w:pPr>
        <w:widowControl/>
        <w:spacing w:line="590" w:lineRule="exact"/>
        <w:jc w:val="center"/>
        <w:textAlignment w:val="center"/>
        <w:rPr>
          <w:rFonts w:hint="eastAsia" w:ascii="方正小标宋_GBK" w:eastAsia="方正小标宋_GBK"/>
          <w:sz w:val="36"/>
          <w:szCs w:val="36"/>
        </w:rPr>
      </w:pPr>
    </w:p>
    <w:p w14:paraId="3BA23679">
      <w:pPr>
        <w:widowControl/>
        <w:spacing w:line="590" w:lineRule="exact"/>
        <w:jc w:val="center"/>
        <w:textAlignment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eastAsia="方正小标宋_GBK"/>
          <w:sz w:val="36"/>
          <w:szCs w:val="36"/>
        </w:rPr>
        <w:t>年度市区产业转型升级专项资金工业类拟安排项目（第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一</w:t>
      </w:r>
      <w:r>
        <w:rPr>
          <w:rFonts w:hint="eastAsia" w:ascii="方正小标宋_GBK" w:eastAsia="方正小标宋_GBK"/>
          <w:sz w:val="36"/>
          <w:szCs w:val="36"/>
        </w:rPr>
        <w:t>批认定类）汇总表</w:t>
      </w:r>
    </w:p>
    <w:p w14:paraId="37184DC7">
      <w:pPr>
        <w:widowControl/>
        <w:spacing w:line="590" w:lineRule="exact"/>
        <w:jc w:val="center"/>
        <w:textAlignment w:val="center"/>
        <w:rPr>
          <w:rFonts w:hint="eastAsia" w:ascii="方正小标宋_GBK" w:eastAsia="方正小标宋_GBK"/>
          <w:sz w:val="36"/>
          <w:szCs w:val="36"/>
        </w:rPr>
      </w:pPr>
    </w:p>
    <w:tbl>
      <w:tblPr>
        <w:tblStyle w:val="2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3533"/>
        <w:gridCol w:w="1284"/>
        <w:gridCol w:w="3683"/>
      </w:tblGrid>
      <w:tr w14:paraId="2C88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CA2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C2D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企业名称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D20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地区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E56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项目名称</w:t>
            </w:r>
          </w:p>
        </w:tc>
      </w:tr>
      <w:tr w14:paraId="08F3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E24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5D0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江苏濠汉信息技术有限公司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ABC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EEA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2024年入围江苏省重点领域首版次软件产品应用推广指导目录的产品</w:t>
            </w:r>
          </w:p>
        </w:tc>
      </w:tr>
      <w:tr w14:paraId="3919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533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FD4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江苏汇环环保科技有限公司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B43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F85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2024年入围江苏省重点领域首版次软件产品应用推广指导目录的产品</w:t>
            </w:r>
          </w:p>
        </w:tc>
      </w:tr>
      <w:tr w14:paraId="3BC85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6F7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BEF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南通云尚找家纺电子商务有限公司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651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4D1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2024年入围江苏省重点领域首版次软件产品应用推广指导目录的产品</w:t>
            </w:r>
          </w:p>
        </w:tc>
      </w:tr>
      <w:tr w14:paraId="1AE7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2D8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233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江苏中天互联科技有限公司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0EC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F03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2024年入围江苏省重点领域首版次软件产品应用推广指导目录的产品</w:t>
            </w:r>
          </w:p>
        </w:tc>
      </w:tr>
      <w:tr w14:paraId="2AB3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3CB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AF0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南通中远海运船务工程有限公司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9A1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1DB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6853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BF2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DAA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江苏正道海洋科技股份有限公司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2AD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786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6DE5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ED8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C88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江苏多上新材料科技有限公司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11C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779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0974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014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036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南通中远克莱芬船舶工程有限公司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F4A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266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7657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41D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F82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奥法智能系统江苏有限公司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932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89F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6C75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1ED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F28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江苏南通申通机械有限公司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895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005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5DF7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A6A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A6F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南通威信船用配件有限公司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D13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860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6EE4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75B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2DD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南通智慧交通科技有限公司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A62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101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2999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607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AE6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南通海盟实业股份有限公司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D8B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8AC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75013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219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DCB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江苏晟晖信息科技有限公司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196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325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4646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90C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BA8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江苏安泰安全技术有限公司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05A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DA5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4AD0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B1F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84D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江苏恒鹏智慧城市技术有限公司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2A2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4AC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7ED4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1A5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B45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江苏缪斯光电科技有限公司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E2F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7B3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76B0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8B6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033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江苏势航物联科技有限公司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4B2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7AE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77E2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666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758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江苏智舜电子科技有限公司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504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964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459F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B68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AEC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南通斯康泰智能装备有限公司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262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BD0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5E2E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93E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643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南通精育机械有限公司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FD1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74A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12BF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222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AED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江苏三黍生物科技有限公司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729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76B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2D55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086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17A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南通合硕电子有限公司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0FF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187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10CB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485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AF0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江苏亿控智能装备有限公司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6EC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470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25D5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7CF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6C1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上海建工（江苏）钢结构有限公司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825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982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14AE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291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F9B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新江科技（江苏）有限公司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7C2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2E3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70AA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A83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C2D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江苏碧云天高新技术有限公司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595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87A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361B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250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77C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江苏海新船务重工有限公司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F2F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BCB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61BA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4D1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018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南通海发智能科技有限公司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844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2DE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6B0B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198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847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海门圣帕斯电梯配件有限公司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CE8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87D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6D27C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C84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0CE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江苏冬泽特医食品有限公司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000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3FB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510F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81E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070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南通科美自动化科技有限公司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E38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1FC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3B98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84D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747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江苏斯德雷特光纤科技有限公司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CE4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4AB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7FB0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933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6DA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百奥赛图江苏基因生物技术有限公司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D11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B95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605D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FF3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1C6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南通电力设计院有限公司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D1F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A5D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34DF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B99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2C1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江苏盾安环控系统有限公司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0CE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9D7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65DE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590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BDB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南通旭日船用机械有限公司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ED7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F29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0EC3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144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278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江苏青昀新材料有限公司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790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CA0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7BB2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086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866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江苏正能同位素有限公司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37C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30C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088F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BAB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398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南通同方半导体有限公司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959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521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05A0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14A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7C7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南通中船机械制造有限公司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D01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F46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236E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E4D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EAA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江苏泰洁检测技术股份有限公司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34E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6F1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0823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404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02D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江苏科聚诚智能装备有限公司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1D8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3AC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5316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0AF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033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盛忆镐科技（江苏）有限公司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CA7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D73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5F2C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14A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6AE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江苏久瑞高能电子有限公司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05D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DCB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2106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507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127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南通市新叶能源科技有限公司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810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1EB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2425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4DE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783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佑创射频技术（江苏）有限公司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17A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052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320C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158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DD2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维业达科技（江苏）有限公司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E7E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F27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4249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190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A66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上海电气国轩新能源科技（南通）有限公司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63D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88B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30B7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057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1A8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银河航天科技（南通）有限公司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6B3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D10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6D53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FE2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EDD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南通汉舟海洋科技有限公司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73E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2F8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09B6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271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D87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江苏智聚智慧建筑科技有限公司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68E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2B6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6B7E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327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C24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江苏海兰船舶电气系统科技有限公司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8FE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苏锡通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C92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0ABA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624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320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南通铁建建设构件有限公司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16E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苏锡通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D93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6EDD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0DB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CB4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南通晶朋新材料科技有限公司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C5A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苏锡通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886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59195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68E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F7C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南通欧升新型材料有限公司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E7D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苏锡通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D09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3207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39E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5E5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南通讯华科技有限公司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63D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苏锡通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187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7179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28D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F85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南通实创电子科技有限公司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89A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苏锡通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B84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379D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09C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079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技感半导体设备（南通）有限公司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2C7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苏锡通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09D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586E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825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43E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南通象屿海洋装备股份有限公司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481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7B3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3A49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324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839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乔德（南通）纺织品有限公司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9B2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0D6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7BC8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1F6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626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雄邦压铸（南通）有限公司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4D5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07B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0715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103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523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南通海立电子有限公司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587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922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41DFF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BC5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FFC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南通苏通分离工程科技有限公司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FE6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D29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3133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6E5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2F5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恩葛智能科技（南通）有限公司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C17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936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266B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FA5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157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南通井兰生物技术有限公司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8EA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178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3BF3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152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FE7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南通市嘉宇斯纺织集团有限公司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24E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3F4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5C43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EFF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9DF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纳琳威纳米科技南通有限公司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BFD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540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2807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1B9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9E4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江苏启威星装备科技有限公司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00D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2B9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1345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4E3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1CF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江苏皓越真空设备有限公司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5C6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299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7E13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EBD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C96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江苏海泰光电材料科技股份有限公司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DB9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D51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1C26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B54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F05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江苏若琪建筑产业有限公司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168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BD5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77EB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3EE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5A2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南通卓力达金属科技有限公司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423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81B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52DF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21D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C97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南通华耐特石墨设备有限公司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B3E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329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7F38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70B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5D9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南通玖方新材料股份有限公司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160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9E3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412C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AA7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BC7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江苏瀚天智能科技股份有限公司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049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FA3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7A91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7CC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422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腾特体育科技南通有限公司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782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867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4F36D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85E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2F4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西派格（南通）电液控制科技有限公司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18A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0C0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5862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123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86C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南通海美电子有限公司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97C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D5D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00A5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CFC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5CD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南通诺德瑞海洋工程研究院有限公司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2D9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44F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70A1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071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2F8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南通博洋机电制造有限公司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478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BB7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523F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4C0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AFB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江苏信而泰智能装备有限公司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4A3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F8E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0538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850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6D1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茵卡动力新能源江苏有限公司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DAC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608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50E8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891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7E7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中格复合材料（南通）有限公司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5C6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通州湾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C05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4A75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77D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1C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江苏蓝泰复合材料有限公司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541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通州湾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41C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2B4A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F5B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459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南通威而多专用汽车制造有限公司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EBB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通州湾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5BD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13D7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E3D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C7C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常崟汽车配件南通有限公司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168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通州湾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C44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0000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E33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FD3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南通洪源地质工程材料有限公司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AEE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通州湾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1B9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1F64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3D9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4DD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美泽风电设备制造（江苏）有限公司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2FC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通州湾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D70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2024年第二批省级专精特新中小企业</w:t>
            </w:r>
          </w:p>
        </w:tc>
      </w:tr>
      <w:tr w14:paraId="59E7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928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EDB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江苏宏仁特种气体有限公司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FD2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369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2024年省级企业技术中心</w:t>
            </w:r>
          </w:p>
        </w:tc>
      </w:tr>
      <w:tr w14:paraId="4440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64E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7C5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上海蓝昊电气江苏有限公司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709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苏锡通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0CA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2024年省级企业技术中心</w:t>
            </w:r>
          </w:p>
        </w:tc>
      </w:tr>
      <w:tr w14:paraId="783E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7DD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232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江苏韩通赢吉重工有限公司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672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8E5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2024年省级企业技术中心</w:t>
            </w:r>
          </w:p>
        </w:tc>
      </w:tr>
      <w:tr w14:paraId="45A2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68E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60A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迈博瑞生物膜技术（南通）有限公司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611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620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2024年省级企业技术中心</w:t>
            </w:r>
          </w:p>
        </w:tc>
      </w:tr>
      <w:tr w14:paraId="12C4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96B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852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环球新材料（南通）股份有限公司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F85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D4E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2024年省级企业技术中心</w:t>
            </w:r>
          </w:p>
        </w:tc>
      </w:tr>
      <w:tr w14:paraId="3085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454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8F2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南通万维新能源科技有限公司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21D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A0E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2024年省级企业技术中心</w:t>
            </w:r>
          </w:p>
        </w:tc>
      </w:tr>
      <w:tr w14:paraId="69AE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E91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B05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江苏宝地管业有限公司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E43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470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2024年省级企业技术中心</w:t>
            </w:r>
          </w:p>
        </w:tc>
      </w:tr>
      <w:tr w14:paraId="673A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C59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B3B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江苏奥易克斯汽车电子科技股份有限公司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74D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935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2024年省级企业技术中心</w:t>
            </w:r>
          </w:p>
        </w:tc>
      </w:tr>
      <w:tr w14:paraId="099D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214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51C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昌坚华新机器人部件南通有限公司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B0A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苏锡通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D42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2024年省级企业技术中心</w:t>
            </w:r>
          </w:p>
        </w:tc>
      </w:tr>
      <w:tr w14:paraId="43C9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4B1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C94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南通赛博通信有限公司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969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1BB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2024年省级企业技术中心</w:t>
            </w:r>
          </w:p>
        </w:tc>
      </w:tr>
      <w:tr w14:paraId="0F1E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FF6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0F4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南通市乐能电力有限公司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F3C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苏锡通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801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2024年省级企业技术中心</w:t>
            </w:r>
          </w:p>
        </w:tc>
      </w:tr>
      <w:tr w14:paraId="709D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227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715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江苏生益特种材料有限公司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3F1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A1D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2024年省级企业技术中心</w:t>
            </w:r>
          </w:p>
        </w:tc>
      </w:tr>
      <w:tr w14:paraId="3DE84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98A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41C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南通鋆鼎精密科技股份有限公司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BD9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苏锡通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F81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2024年省级企业技术中心</w:t>
            </w:r>
          </w:p>
        </w:tc>
      </w:tr>
      <w:tr w14:paraId="0CF7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F48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01A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上海东方泵业集团南通有限公司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893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苏锡通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384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2024年省级企业技术中心</w:t>
            </w:r>
          </w:p>
        </w:tc>
      </w:tr>
      <w:tr w14:paraId="6A94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E81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2C8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中天科技装备电缆有限公司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A3C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B3C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2024年国家级绿色工厂</w:t>
            </w:r>
          </w:p>
        </w:tc>
      </w:tr>
      <w:tr w14:paraId="5B6F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7BA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8A2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中天射频电缆有限公司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AF3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67B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2024年国家级绿色工厂</w:t>
            </w:r>
          </w:p>
        </w:tc>
      </w:tr>
      <w:tr w14:paraId="759F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F78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021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中集安瑞环科技股份有限公司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85B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6DD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2024年国家级绿色工厂</w:t>
            </w:r>
          </w:p>
        </w:tc>
      </w:tr>
      <w:tr w14:paraId="2DC8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306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2A1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中集安瑞环科技股份有限公司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53C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354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2024年国家卓越级智能工厂</w:t>
            </w:r>
          </w:p>
        </w:tc>
      </w:tr>
      <w:tr w14:paraId="1CD0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CA3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781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南通中远海运川崎船舶工程有限公司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315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336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2024年国家卓越级智能工厂</w:t>
            </w:r>
          </w:p>
        </w:tc>
      </w:tr>
      <w:tr w14:paraId="38B7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4BB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5BB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南通越亚半导体有限公司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3A2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447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2024年省级绿色工厂</w:t>
            </w:r>
          </w:p>
        </w:tc>
      </w:tr>
      <w:tr w14:paraId="6706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F6D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41C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江苏易实精密科技股份有限公司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315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C29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2024年省级绿色工厂</w:t>
            </w:r>
          </w:p>
        </w:tc>
      </w:tr>
      <w:tr w14:paraId="7EBF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6D4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049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欣润新材料科技（江苏）有限公司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344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255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2024年省级绿色工厂</w:t>
            </w:r>
          </w:p>
        </w:tc>
      </w:tr>
      <w:tr w14:paraId="0601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89C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8E9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南通烟滤嘴有限责任公司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BE3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014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2024年省级绿色工厂</w:t>
            </w:r>
          </w:p>
        </w:tc>
      </w:tr>
      <w:tr w14:paraId="056C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3A7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166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南通鸿劲金属铝业有限公司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0B6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8DF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2024年省级绿色工厂</w:t>
            </w:r>
          </w:p>
        </w:tc>
      </w:tr>
      <w:tr w14:paraId="3A75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F5F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743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南通国轩新能源科技有限公司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781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D8C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2024年省级绿色工厂</w:t>
            </w:r>
          </w:p>
        </w:tc>
      </w:tr>
      <w:tr w14:paraId="3D36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D52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A6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江苏宏德特种部件股份有限公司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FA6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D64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2024年省级绿色工厂</w:t>
            </w:r>
          </w:p>
        </w:tc>
      </w:tr>
      <w:tr w14:paraId="215E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7EC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C72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江苏东冠智能科技有限公司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578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8D5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2024年省级绿色工厂</w:t>
            </w:r>
          </w:p>
        </w:tc>
      </w:tr>
      <w:tr w14:paraId="08E4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009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4D0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金轮针布（江苏）有限公司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0A3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AE3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2024年省级绿色工厂</w:t>
            </w:r>
          </w:p>
        </w:tc>
      </w:tr>
      <w:tr w14:paraId="656A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D2C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6CB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江苏雄风科技有限公司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28A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FE7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2024年省级绿色工厂</w:t>
            </w:r>
          </w:p>
        </w:tc>
      </w:tr>
      <w:tr w14:paraId="2805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787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BDA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泰山石膏（南通）有限公司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875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5A2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2024年省级绿色工厂</w:t>
            </w:r>
          </w:p>
        </w:tc>
      </w:tr>
      <w:tr w14:paraId="63B9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5C8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C2F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星源材质（南通）新材料科技有限公司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A42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211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2024年省级绿色工厂</w:t>
            </w:r>
          </w:p>
        </w:tc>
      </w:tr>
      <w:tr w14:paraId="20A6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375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332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江苏王子制纸有限公司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0AC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BF8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2024年省级绿色工厂</w:t>
            </w:r>
          </w:p>
        </w:tc>
      </w:tr>
      <w:tr w14:paraId="6356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2F0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BCB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江苏中天科技电缆附件有限公司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F0A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20E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2024年省级绿色工厂</w:t>
            </w:r>
          </w:p>
        </w:tc>
      </w:tr>
      <w:tr w14:paraId="628B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9BD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D9C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江苏普腾智能技术有限公司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B59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18D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2024年省级绿色工厂</w:t>
            </w:r>
          </w:p>
        </w:tc>
      </w:tr>
      <w:tr w14:paraId="2F01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6F1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BBC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南通金仕达高精实业股份有限公司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55B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1D5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2024年省级绿色工厂</w:t>
            </w:r>
          </w:p>
        </w:tc>
      </w:tr>
      <w:tr w14:paraId="6169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95B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48B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中天合金技术有限公司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1FA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E53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2024年省级绿色工厂</w:t>
            </w:r>
          </w:p>
        </w:tc>
      </w:tr>
      <w:tr w14:paraId="3F9A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63A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281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江苏能达线材制品有限公司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D9A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70B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2024年省级绿色工厂</w:t>
            </w:r>
          </w:p>
        </w:tc>
      </w:tr>
      <w:tr w14:paraId="1E07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BA0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14A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江苏协航能源科技有限公司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4CC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B97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2024年省级绿色工厂</w:t>
            </w:r>
          </w:p>
        </w:tc>
      </w:tr>
      <w:tr w14:paraId="3051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876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492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上海蓝箭电控设备南通有限公司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688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苏锡通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B91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2024年省级绿色工厂</w:t>
            </w:r>
          </w:p>
        </w:tc>
      </w:tr>
      <w:tr w14:paraId="4162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6E6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91B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江苏百优达生命科技有限公司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96C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70E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2025年第一批省级专精特新中小企业</w:t>
            </w:r>
          </w:p>
        </w:tc>
      </w:tr>
      <w:tr w14:paraId="78AD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C9E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5E7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南通双星自动化设备有限公司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3EE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2A1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2025年第一批省级专精特新中小企业</w:t>
            </w:r>
          </w:p>
        </w:tc>
      </w:tr>
      <w:tr w14:paraId="3170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591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EFC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英飞同仁（江苏）风机有限公司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609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212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2025年第一批省级专精特新中小企业</w:t>
            </w:r>
          </w:p>
        </w:tc>
      </w:tr>
      <w:tr w14:paraId="158F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058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DD5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南通旺鑫新材料有限公司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131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2D9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2025年第一批省级专精特新中小企业</w:t>
            </w:r>
          </w:p>
        </w:tc>
      </w:tr>
      <w:tr w14:paraId="365A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0EC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769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舜驱动力科技(南通)有限公司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2C6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9FB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2025年第一批省级专精特新中小企业</w:t>
            </w:r>
          </w:p>
        </w:tc>
      </w:tr>
      <w:tr w14:paraId="3676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CE7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7B8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华滨电机（海门）有限公司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8EE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366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2025年第一批省级专精特新中小企业</w:t>
            </w:r>
          </w:p>
        </w:tc>
      </w:tr>
      <w:tr w14:paraId="1E29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591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629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江苏华海船舶信号制造有限公司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DCB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E6C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2025年第一批省级专精特新中小企业</w:t>
            </w:r>
          </w:p>
        </w:tc>
      </w:tr>
      <w:tr w14:paraId="769C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CC8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84D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南通兴合机械有限公司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627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969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2025年第一批省级专精特新中小企业</w:t>
            </w:r>
          </w:p>
        </w:tc>
      </w:tr>
      <w:tr w14:paraId="4EE9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7EE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97C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江苏飞马药业有限公司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D74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B15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2025年第一批省级专精特新中小企业</w:t>
            </w:r>
          </w:p>
        </w:tc>
      </w:tr>
      <w:tr w14:paraId="1DB1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D47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B6D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江苏州际数码印花有限公司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80C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E1C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2025年第一批省级专精特新中小企业</w:t>
            </w:r>
          </w:p>
        </w:tc>
      </w:tr>
      <w:tr w14:paraId="2A7A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9FF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FF3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中科仪（南通）半导体设备有限责任公司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195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516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2025年第一批省级专精特新中小企业</w:t>
            </w:r>
          </w:p>
        </w:tc>
      </w:tr>
      <w:tr w14:paraId="4B57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F46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749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江苏凯瑞家纺科技有限公司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732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82A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2025年第一批省级专精特新中小企业</w:t>
            </w:r>
          </w:p>
        </w:tc>
      </w:tr>
      <w:tr w14:paraId="3C99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8A2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06D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南通道崎起重机械有限公司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8C7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35E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2025年第一批省级专精特新中小企业</w:t>
            </w:r>
          </w:p>
        </w:tc>
      </w:tr>
      <w:tr w14:paraId="2071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EA6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E42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江苏势通生物科技有限公司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00B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849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2025年第一批省级专精特新中小企业</w:t>
            </w:r>
          </w:p>
        </w:tc>
      </w:tr>
      <w:tr w14:paraId="7C2E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F32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2D6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江苏法美瑞汽车有限公司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645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通州湾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785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2025年第一批省级专精特新中小企业</w:t>
            </w:r>
          </w:p>
        </w:tc>
      </w:tr>
      <w:tr w14:paraId="75312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6ED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BDE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江苏神马电力股份有限公司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729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苏锡通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7BE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28E5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26C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031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中天科技光纤有限公司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524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DBB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4183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2C5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502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惠生清洁能源科技集团股份有限公司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57C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E9D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3960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613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738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江苏亨通电子线缆科技有限公司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8E0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C92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770B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3AB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825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通富微电子股份有限公司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E46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93D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2DE8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016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0D5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南通深南电路有限公司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940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80F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176C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F5D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3B2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中天射频电缆有限公司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8E8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A03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209E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007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F05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中天科技海缆股份有限公司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35F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CB2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6176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9AF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C9D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南通象屿海洋装备有限责任公司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9BB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0AD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5DDD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BB9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1C9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南通江山农药化工股份有限公司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597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FA6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57C8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E59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76A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南通佳之味食品有限公司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BE4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3E3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442E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865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F3A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健顺生物科技（南通）有限公司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BCB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D10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0028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1D5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CB3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南通江海电容器股份有限公司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6E4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F5C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7D02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3D2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663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中天科技精密材料有限公司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358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5DF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6692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6AA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DC8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江苏宏德特种部件股份有限公司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415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D8C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1AD4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633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D89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中天储能科技有限公司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3B0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736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0D88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17D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9B1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安波福连接器系统（南通）有限公司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0C2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9A9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1D0B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470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440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捷捷半导体有限公司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A9B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苏锡通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727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074F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01F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2A4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四方科技集团股份有限公司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293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3EF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5901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358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46E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江苏普腾智能技术有限公司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7CC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9B0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29DD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9D0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47F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南通新宙邦电子材料有限公司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35D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7C7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682E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13B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FD4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维柏思特衬布（南通）有限公司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970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582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5E5E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A34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6FE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中科仪（南通）半导体设备有限责任公司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C78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48B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4E4F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7E7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8DD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江苏势航物联科技有限公司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D56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2D5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6A96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933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988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江苏中天科技电缆附件有限公司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C65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516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13BD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6A6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974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江苏宝缦家纺科技有限公司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8A5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2DE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2E84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20A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46C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上海展华电子（南通）有限公司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DEF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EB3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3BC0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711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503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江苏奥易克斯汽车电子科技股份有限公司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CA7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D97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6C52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C68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FD7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江苏恒科新材料有限公司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06F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0F0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48BE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3A3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CAF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江苏生益特种材料有限公司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F95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3C2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40B6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AF7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EE4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中天科技装备电缆有限公司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499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DEC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057A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644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9DC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南通瑞翔新材料有限公司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2FB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3BC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5DDB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F2E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951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江苏周黑鸭食品工业园有限公司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DDB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苏锡通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7FA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504F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316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FEA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南通国轩新能源科技有限公司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C3E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D56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2ED2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D4C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BB7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赫比（南通）科技有限公司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105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1B4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3F30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30A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F99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南通中集特种运输设备制造有限公司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FA9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AAC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45B0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7D4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3AD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江苏易实精密科技股份有限公司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817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9C4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27E7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886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F73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南通鋆鼎精密科技股份有限公司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0F1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276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5FBE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65C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3C1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招商局重工（江苏）有限公司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F38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7C4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40C7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41F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2E4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中天智能装备有限公司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A67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F7A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2608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C1C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CE6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江苏通光信息有限公司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CDE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CF7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63D7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F0A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05F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江苏中创铝业科技有限公司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F4C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苏锡通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E67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7970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027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D76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广东鸿图南通压铸有限公司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F0F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81B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305C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7B5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EB3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南通福乐达汽车配件有限公司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945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B6A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4E3D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389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C59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欣润新材料科技（江苏）有限公司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F8E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89D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2778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F6C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66A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南通励成生物工程有限公司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3EC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906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4070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764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F23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江苏大艺科技股份有限公司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EA9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2DD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68B5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DF7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84D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宝钢磁业（江苏）有限公司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0E8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220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2160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011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A31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南通烟滤嘴有限责任公司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0E7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0A6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6633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0C6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8A8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江苏万高药业股份有限公司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2C9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EEA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0D83E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33D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16C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南通铁人运动用品有限公司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50A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825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3861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2AC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349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江苏京源环保股份有限公司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930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6DC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5539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12D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76E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南通振华重型装备制造有限公司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55C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F68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369A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0D2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F86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江苏韩通赢吉重工有限公司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8ED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DFE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2C36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897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729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南通中远海运重工装备有限公司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41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F8F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57E58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D89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DD5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中天合金技术有限公司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7C9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CB6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03C0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CCF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607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南通斐腾新材料科技有限公司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440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通州湾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658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1A69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780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89D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江苏冬泽特医食品有限公司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02E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914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46B4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A4C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C26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江苏斯德雷特光纤科技有限公司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EF4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4E8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39A5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EE8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5F6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中铁十四局集团装备有限公司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4F2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通州湾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1BB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3389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5F33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372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高化学（江苏）化工新材料有限责任公司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FEC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32D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0879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493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EB1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南通海门海螺水泥有限责任公司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C0B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1A5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0407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D4C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481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得福乐（南通）科技有限公司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849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74C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13A9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9DA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4D8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百威（南通）啤酒有限公司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287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E87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3787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3403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1EA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江苏林洋太阳能有限公司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482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D0D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4C39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217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791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中天钢铁集团（南通）有限公司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843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D56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0320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E29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038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江苏大生集团有限公司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1DE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2FC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683D8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75A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83A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中集安瑞环科技股份有限公司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15A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250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3671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AAA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002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南通中远海运川崎船舶工程有限公司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446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F08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2025年省先进级智能工厂</w:t>
            </w:r>
          </w:p>
        </w:tc>
      </w:tr>
      <w:tr w14:paraId="19CB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28B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3FB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南通中集能源装备有限公司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D7E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571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2025年省首台（套）装备</w:t>
            </w:r>
          </w:p>
        </w:tc>
      </w:tr>
      <w:tr w14:paraId="07D6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15E1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9E6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南通国盛智能科技集团股份有限公司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03E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崇川区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3CE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2025年省首台（套）装备</w:t>
            </w:r>
          </w:p>
        </w:tc>
      </w:tr>
      <w:tr w14:paraId="0291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0608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F14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南通国轩新能源科技有限公司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37C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FF6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2025年省首台（套）装备</w:t>
            </w:r>
          </w:p>
        </w:tc>
      </w:tr>
      <w:tr w14:paraId="2539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454C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C6C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中天科技海缆股份有限公司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124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C39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2025年省首台（套）装备</w:t>
            </w:r>
          </w:p>
        </w:tc>
      </w:tr>
      <w:tr w14:paraId="3FA3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6792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01A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江苏濠汉信息技术有限公司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819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DEC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2025年入选江苏省重点领域首版次软件产品应用推广指导目录</w:t>
            </w:r>
          </w:p>
        </w:tc>
      </w:tr>
      <w:tr w14:paraId="31FD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7783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8B5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江苏汇环环保科技有限公司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E07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A6D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2025年入选江苏省重点领域首版次软件产品应用推广指导目录</w:t>
            </w:r>
          </w:p>
        </w:tc>
      </w:tr>
    </w:tbl>
    <w:p w14:paraId="240D8A5A">
      <w:pPr>
        <w:spacing w:line="59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g0MjY0NTZkNzBkNWQzZmYwNWUyZWEwMTRjNzBkNjcifQ=="/>
  </w:docVars>
  <w:rsids>
    <w:rsidRoot w:val="000954BB"/>
    <w:rsid w:val="000954BB"/>
    <w:rsid w:val="003F1847"/>
    <w:rsid w:val="009674C8"/>
    <w:rsid w:val="00A735D0"/>
    <w:rsid w:val="00AD3A51"/>
    <w:rsid w:val="0548762F"/>
    <w:rsid w:val="0B032726"/>
    <w:rsid w:val="280A6708"/>
    <w:rsid w:val="2FBE480E"/>
    <w:rsid w:val="46225080"/>
    <w:rsid w:val="568D2A2B"/>
    <w:rsid w:val="6CE937CC"/>
    <w:rsid w:val="6D0A44C2"/>
    <w:rsid w:val="6DE24E17"/>
    <w:rsid w:val="6E27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style01"/>
    <w:basedOn w:val="3"/>
    <w:autoRedefine/>
    <w:qFormat/>
    <w:uiPriority w:val="0"/>
    <w:rPr>
      <w:rFonts w:ascii="TimesNewRomanPS-BoldMT" w:hAnsi="TimesNewRomanPS-BoldMT" w:eastAsia="TimesNewRomanPS-BoldMT" w:cs="TimesNewRomanPS-BoldMT"/>
      <w:b/>
      <w:bCs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489</Words>
  <Characters>605</Characters>
  <Lines>5</Lines>
  <Paragraphs>1</Paragraphs>
  <TotalTime>2</TotalTime>
  <ScaleCrop>false</ScaleCrop>
  <LinksUpToDate>false</LinksUpToDate>
  <CharactersWithSpaces>605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2023-12-22T05:58:00Z</dcterms:created>
  <dc:creator>User</dc:creator>
  <cp:lastModifiedBy>马政</cp:lastModifiedBy>
  <dcterms:modified xsi:type="dcterms:W3CDTF">2025-11-03T06:31:29Z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8472E7BDCA0F4FD09376FF71AD216B5C_12</vt:lpwstr>
  </property>
  <property fmtid="{D5CDD505-2E9C-101B-9397-08002B2CF9AE}" pid="4" name="KSOTemplateDocerSaveRecord">
    <vt:lpwstr>eyJoZGlkIjoiMjg0MjY0NTZkNzBkNWQzZmYwNWUyZWEwMTRjNzBkNjciLCJ1c2VySWQiOiIxNjQ0NTc1ODk2In0=</vt:lpwstr>
  </property>
</Properties>
</file>