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C43E0"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306F346F">
      <w:pPr>
        <w:spacing w:line="440" w:lineRule="exact"/>
        <w:jc w:val="left"/>
        <w:rPr>
          <w:rFonts w:hint="eastAsia" w:ascii="方正仿宋_GBK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附件：</w:t>
      </w:r>
    </w:p>
    <w:p w14:paraId="75974766">
      <w:pPr>
        <w:pStyle w:val="2"/>
        <w:rPr>
          <w:rFonts w:hint="eastAsia"/>
        </w:rPr>
      </w:pPr>
    </w:p>
    <w:p w14:paraId="1EDD14D8">
      <w:pPr>
        <w:widowControl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年度市区产业转型升级专项资金工业类拟安排项目（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第二批审核类</w:t>
      </w:r>
      <w:r>
        <w:rPr>
          <w:rFonts w:hint="eastAsia" w:ascii="方正小标宋_GBK" w:eastAsia="方正小标宋_GBK"/>
          <w:sz w:val="36"/>
          <w:szCs w:val="36"/>
        </w:rPr>
        <w:t>）汇总表</w:t>
      </w:r>
    </w:p>
    <w:p w14:paraId="27158119">
      <w:pPr>
        <w:pStyle w:val="2"/>
        <w:rPr>
          <w:rFonts w:hint="eastAsia"/>
        </w:rPr>
      </w:pPr>
    </w:p>
    <w:tbl>
      <w:tblPr>
        <w:tblStyle w:val="8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71"/>
        <w:gridCol w:w="1134"/>
        <w:gridCol w:w="3402"/>
      </w:tblGrid>
      <w:tr w14:paraId="40D8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5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C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</w:tr>
      <w:tr w14:paraId="6904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3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D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富金森（南通）科技有限公司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E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3F57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2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富金森（南通）科技有限公司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E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1F2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2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江苏易实精密科技股份有限公司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7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E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4B0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8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D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格陆博科技有限公司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3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3BD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南通大地电气股份有限公司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1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6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1449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E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2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南通大生西尔克纺织有限公司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F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868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4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C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江苏政田重工股份有限公司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3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8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3344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E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D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江苏政田重工股份有限公司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2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0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54FE1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4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南亚共和塑胶（南通）有限公司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E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96D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9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南通超力彩色印刷有限公司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0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1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940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A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5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南通国盛智能科技集团股份有限公司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4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6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05A0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D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F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南通新帝克单丝科技股份有限公司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1916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B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4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南通中集能源装备有限公司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1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4D9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1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6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精华制药集团股份有限公司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9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646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F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南通红梅乳业有限公司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B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D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796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江苏大生集团有限公司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B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A95C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2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南通鸿业纺织有限公司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C9D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8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南通东方科技有限公司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7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98C0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江苏腾通包装机械有限公司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1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0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BE4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1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D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江苏宏德特种部件股份有限公司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0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D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10B65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F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E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江苏宏德特种部件股份有限公司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4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42BF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南通江海电容器股份有限公司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D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D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5A1F6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6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南通江海电容器股份有限公司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3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F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093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F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A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南通海立电子有限公司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E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1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26F7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6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南通纳尔材料科技有限公司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1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8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FCE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5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南通深南电路有限公司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B37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F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C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广东鸿图南通压铸有限公司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1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58EC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C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创斯达科技（中国）集团股份公司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3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59A8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F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南通市帝皓涤纶纤维有限公司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D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4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586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6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E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南通艾嘉包装科技有限公司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E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E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3F3E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4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南通弘峰机电有限公司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C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A7E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3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雄邦压铸（南通）有限公司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7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F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394D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上海嘉朗实业南通智能科技有限公司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A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13B26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1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南通霓涵纺织科技有限公司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C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5174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E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招商局重工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8DFC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A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1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南通中蓝工程塑胶有限公司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B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91F8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5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中天科技光纤有限公司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E44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F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6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中天上材增材制造有限公司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2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5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436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6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F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中天新兴材料有限公司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2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6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76FC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9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A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中天超容科技有限公司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0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D26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1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A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中天科技海缆股份有限公司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7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9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3808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奥托立夫（中国）汽车安全系统有限公司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F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8005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7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C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中天储能科技有限公司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C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9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6A16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4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中天科技装备电缆有限公司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D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4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ABFB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2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江苏泰恩特环境技术有限公司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9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9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7DEA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7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3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道佳（南通）汽车零配件有限公司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4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607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6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E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江苏苏钏科技有限公司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9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苏锡通园区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F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2DD8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1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南通市乐能电力有限公司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0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苏锡通园区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7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08F50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3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7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南通东力新能源科技有限公司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F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通州湾示范区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4CA4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4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2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南通星维油泵油嘴有限公司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4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通州湾示范区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9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智能化技术改造项目</w:t>
            </w:r>
          </w:p>
        </w:tc>
      </w:tr>
      <w:tr w14:paraId="3255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钰泰半导体股份有限公司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E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新一代信息技术产业项目</w:t>
            </w:r>
          </w:p>
        </w:tc>
      </w:tr>
      <w:tr w14:paraId="3790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6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7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南通尚阳通集成电路有限公司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8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新一代信息技术产业项目</w:t>
            </w:r>
          </w:p>
        </w:tc>
      </w:tr>
      <w:tr w14:paraId="3B069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5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南京邮电大学南通研究院有限公司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C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8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新一代信息技术产业项目</w:t>
            </w:r>
          </w:p>
        </w:tc>
      </w:tr>
      <w:tr w14:paraId="1951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E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3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江苏帝奥微电子股份有限公司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5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2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新一代信息技术产业项目</w:t>
            </w:r>
          </w:p>
        </w:tc>
      </w:tr>
      <w:tr w14:paraId="1EF9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E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D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飞昂通讯科技南通有限公司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0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新一代信息技术产业项目</w:t>
            </w:r>
          </w:p>
        </w:tc>
      </w:tr>
    </w:tbl>
    <w:p w14:paraId="7142207E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2DD14EEC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jY0NTZkNzBkNWQzZmYwNWUyZWEwMTRjNzBkNjcifQ=="/>
  </w:docVars>
  <w:rsids>
    <w:rsidRoot w:val="00C576F4"/>
    <w:rsid w:val="00122649"/>
    <w:rsid w:val="00164A09"/>
    <w:rsid w:val="008B2DF8"/>
    <w:rsid w:val="00A54710"/>
    <w:rsid w:val="00AE2660"/>
    <w:rsid w:val="00B93FDB"/>
    <w:rsid w:val="00BA708C"/>
    <w:rsid w:val="00C32E7E"/>
    <w:rsid w:val="00C576F4"/>
    <w:rsid w:val="03DD1CE2"/>
    <w:rsid w:val="0A9F0A3D"/>
    <w:rsid w:val="0ABF7794"/>
    <w:rsid w:val="0AC36F0F"/>
    <w:rsid w:val="13215557"/>
    <w:rsid w:val="1AA17AB6"/>
    <w:rsid w:val="21245F18"/>
    <w:rsid w:val="28EC18AC"/>
    <w:rsid w:val="2B0C0F7B"/>
    <w:rsid w:val="2BCC766D"/>
    <w:rsid w:val="30415226"/>
    <w:rsid w:val="3AD2116E"/>
    <w:rsid w:val="3D201434"/>
    <w:rsid w:val="430D01FE"/>
    <w:rsid w:val="462751BD"/>
    <w:rsid w:val="51AB25FA"/>
    <w:rsid w:val="551F2515"/>
    <w:rsid w:val="5AAA4938"/>
    <w:rsid w:val="639257BA"/>
    <w:rsid w:val="641C5084"/>
    <w:rsid w:val="66E14363"/>
    <w:rsid w:val="69894F6A"/>
    <w:rsid w:val="69A30E1A"/>
    <w:rsid w:val="6FC503A6"/>
    <w:rsid w:val="720B5B34"/>
    <w:rsid w:val="74AE3AD6"/>
    <w:rsid w:val="76492697"/>
    <w:rsid w:val="776808B4"/>
    <w:rsid w:val="79EB2995"/>
    <w:rsid w:val="7C896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3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1830</Words>
  <Characters>1963</Characters>
  <Lines>12</Lines>
  <Paragraphs>3</Paragraphs>
  <TotalTime>1</TotalTime>
  <ScaleCrop>false</ScaleCrop>
  <LinksUpToDate>false</LinksUpToDate>
  <CharactersWithSpaces>2016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2022-11-04T01:09:00Z</dcterms:created>
  <dc:creator>User</dc:creator>
  <cp:lastModifiedBy>马政</cp:lastModifiedBy>
  <cp:lastPrinted>2024-12-03T05:54:00Z</cp:lastPrinted>
  <dcterms:modified xsi:type="dcterms:W3CDTF">2024-12-23T07:19:08Z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22A8D548A99546A6BC0EFE5F6DC8757E</vt:lpwstr>
  </property>
</Properties>
</file>